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3C309E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3C309E">
        <w:rPr>
          <w:b/>
          <w:sz w:val="20"/>
          <w:szCs w:val="20"/>
          <w:lang w:val="kk-KZ"/>
        </w:rPr>
        <w:t>Журналистика</w:t>
      </w:r>
      <w:r>
        <w:rPr>
          <w:b/>
          <w:sz w:val="20"/>
          <w:szCs w:val="20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09E" w:rsidRPr="00973BD1" w:rsidRDefault="003C309E" w:rsidP="003C309E">
            <w:pPr>
              <w:pStyle w:val="10"/>
              <w:rPr>
                <w:b/>
                <w:color w:val="000000"/>
                <w:lang w:val="en-US"/>
              </w:rPr>
            </w:pPr>
            <w:r w:rsidRPr="00727DA0">
              <w:rPr>
                <w:b/>
                <w:lang w:val="kk-KZ"/>
              </w:rPr>
              <w:t>3В339</w:t>
            </w:r>
            <w:r>
              <w:rPr>
                <w:b/>
                <w:lang w:val="en-US"/>
              </w:rPr>
              <w:t xml:space="preserve"> AZh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>4312</w:t>
            </w:r>
          </w:p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309E" w:rsidRDefault="003C309E">
            <w:pPr>
              <w:rPr>
                <w:b/>
                <w:sz w:val="20"/>
                <w:szCs w:val="20"/>
                <w:lang w:val="kk-KZ"/>
              </w:rPr>
            </w:pPr>
            <w:r w:rsidRPr="003C309E">
              <w:rPr>
                <w:b/>
                <w:sz w:val="20"/>
                <w:szCs w:val="20"/>
                <w:lang w:val="kk-KZ"/>
              </w:rPr>
              <w:t>Арт-журналистика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309E" w:rsidRDefault="003C30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309E" w:rsidRDefault="003C30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309E" w:rsidRDefault="003C30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309E" w:rsidRDefault="003C30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3714BB" w:rsidP="003714B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</w:t>
            </w:r>
            <w:r w:rsidR="003C309E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C703C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C703C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3C3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Офлайн/</w:t>
            </w:r>
            <w:r w:rsidRPr="00DC2DAC">
              <w:t xml:space="preserve"> </w:t>
            </w:r>
            <w:r w:rsidRPr="000819F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3C309E">
            <w:pPr>
              <w:rPr>
                <w:sz w:val="20"/>
                <w:szCs w:val="20"/>
              </w:rPr>
            </w:pPr>
            <w:r w:rsidRPr="00B40E3A">
              <w:rPr>
                <w:sz w:val="20"/>
                <w:szCs w:val="20"/>
                <w:lang w:val="kk-KZ"/>
              </w:rPr>
              <w:t>Теория- пр</w:t>
            </w:r>
            <w:r>
              <w:rPr>
                <w:sz w:val="20"/>
                <w:szCs w:val="20"/>
                <w:lang w:val="kk-KZ"/>
              </w:rPr>
              <w:t>актика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09E" w:rsidRPr="00DC2DAC" w:rsidRDefault="003C309E" w:rsidP="003C30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</w:t>
            </w:r>
            <w:r w:rsidRPr="00DC2DAC">
              <w:rPr>
                <w:sz w:val="20"/>
                <w:szCs w:val="20"/>
              </w:rPr>
              <w:t>ая,</w:t>
            </w:r>
          </w:p>
          <w:p w:rsidR="002B4684" w:rsidRDefault="003C309E" w:rsidP="003C309E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3C3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Фотосьемки,задания, критика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3C3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</w:t>
            </w:r>
            <w:r w:rsidRPr="00DC2DAC">
              <w:rPr>
                <w:sz w:val="20"/>
                <w:szCs w:val="20"/>
              </w:rPr>
              <w:t xml:space="preserve">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/ проект</w:t>
            </w:r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714BB">
            <w:pPr>
              <w:jc w:val="both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  <w:lang w:val="kk-KZ"/>
              </w:rPr>
              <w:t>Абдраим А.А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714BB">
            <w:pPr>
              <w:jc w:val="both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  <w:lang w:val="kk-KZ"/>
              </w:rPr>
              <w:t>fotooner@mail.</w:t>
            </w:r>
            <w:r w:rsidRPr="009C1576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714BB">
            <w:pPr>
              <w:jc w:val="both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  <w:lang w:val="kk-KZ"/>
              </w:rPr>
              <w:t>8777216278</w:t>
            </w:r>
            <w:r w:rsidRPr="000819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3714BB" w:rsidRPr="003714BB" w:rsidRDefault="003714BB" w:rsidP="003714BB">
            <w:pPr>
              <w:jc w:val="both"/>
              <w:rPr>
                <w:b/>
                <w:sz w:val="20"/>
                <w:szCs w:val="20"/>
              </w:rPr>
            </w:pPr>
            <w:r w:rsidRPr="003714BB">
              <w:rPr>
                <w:b/>
                <w:sz w:val="20"/>
                <w:szCs w:val="20"/>
              </w:rPr>
              <w:t>Теоретический и практический анализ информации и экспертизы о пропаганде искусства в средствах массовой информации, программ и проектов телерадиоэфира.</w:t>
            </w:r>
          </w:p>
          <w:p w:rsidR="005E7456" w:rsidRDefault="003714BB" w:rsidP="003714BB">
            <w:pPr>
              <w:jc w:val="both"/>
              <w:rPr>
                <w:b/>
                <w:sz w:val="20"/>
                <w:szCs w:val="20"/>
              </w:rPr>
            </w:pPr>
            <w:r w:rsidRPr="003714BB">
              <w:rPr>
                <w:b/>
                <w:sz w:val="20"/>
                <w:szCs w:val="20"/>
              </w:rPr>
              <w:t>Экспертиза профессиональной деятельности и способа творческой работы журналиста, пишущего на тему искусства, и обеспечение усвоения будущим специалистом теоретических знаний в сочетании с практическим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A46B07" w:rsidRPr="003714BB" w:rsidRDefault="005E7456" w:rsidP="0081360F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3714BB" w:rsidRPr="003714BB">
              <w:rPr>
                <w:sz w:val="20"/>
                <w:szCs w:val="20"/>
              </w:rPr>
              <w:t>Обзор пропаганды современного искусства в информационном пространстве Казахстана, оценка ее современного уровня и изучение тенденций развития.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315F49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315F49">
              <w:t xml:space="preserve"> </w:t>
            </w:r>
            <w:r w:rsidR="00315F49" w:rsidRPr="00315F49">
              <w:rPr>
                <w:sz w:val="20"/>
                <w:szCs w:val="20"/>
              </w:rPr>
              <w:t>Владеет логикой и порядком планирования и реализации основных проблем пропаганды искусства в СМИ.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315F49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315F49">
              <w:t xml:space="preserve"> </w:t>
            </w:r>
            <w:r w:rsidR="00315F49" w:rsidRPr="00315F49">
              <w:rPr>
                <w:sz w:val="20"/>
                <w:szCs w:val="20"/>
              </w:rPr>
              <w:t>Научатся анализировать проблемы и перспективы национальной художественной пропаганды в СМИ, оценивать профессиональный уровень, анализировать типичные недостатки.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 w:rsidP="00315F49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3714BB" w:rsidRPr="00947670"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  <w:r w:rsidR="00315F49" w:rsidRPr="00315F49">
              <w:rPr>
                <w:bCs/>
                <w:iCs/>
                <w:sz w:val="20"/>
                <w:szCs w:val="20"/>
                <w:lang w:val="kk-KZ"/>
              </w:rPr>
              <w:t>Способствовать повышению культурного уровня людей через эстетический вкус и интеллектуальные способности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315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315F49">
              <w:t xml:space="preserve"> </w:t>
            </w:r>
            <w:r w:rsidR="00315F49" w:rsidRPr="00315F49">
              <w:rPr>
                <w:color w:val="000000"/>
                <w:sz w:val="20"/>
                <w:szCs w:val="20"/>
              </w:rPr>
              <w:t>Получает исчерпывающую информацию об обязанностях и правах журналистов, пишущих на темы искусства, о творческом мастерстве и профессиональной этике..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315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315F49">
              <w:t xml:space="preserve"> </w:t>
            </w:r>
            <w:r w:rsidR="00315F49" w:rsidRPr="00315F49">
              <w:rPr>
                <w:color w:val="000000"/>
                <w:sz w:val="20"/>
                <w:szCs w:val="20"/>
              </w:rPr>
              <w:t>Понимает роль программ, посвященных тематике искусства на телевидении и радио, в формировании культуры общества.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315F49">
              <w:t xml:space="preserve"> </w:t>
            </w:r>
            <w:r w:rsidR="00315F49" w:rsidRPr="00315F49">
              <w:rPr>
                <w:sz w:val="20"/>
                <w:szCs w:val="20"/>
              </w:rPr>
              <w:t>Владеет тематико-содержательным характером и жанрово-формальными особенностями Арт-журналистики.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315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315F49">
              <w:t xml:space="preserve"> </w:t>
            </w:r>
            <w:r w:rsidR="00315F49" w:rsidRPr="00315F49">
              <w:rPr>
                <w:color w:val="000000"/>
                <w:sz w:val="20"/>
                <w:szCs w:val="20"/>
              </w:rPr>
              <w:t>Знает политико-социальные и психологические аспекты Арт-журналистики.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315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315F49">
              <w:t xml:space="preserve"> </w:t>
            </w:r>
            <w:r w:rsidR="00315F49" w:rsidRPr="00315F49">
              <w:rPr>
                <w:color w:val="000000"/>
                <w:sz w:val="20"/>
                <w:szCs w:val="20"/>
              </w:rPr>
              <w:t>Анализирует тенденции развития художественного поля в массмедиа в положительном и обратном направлении.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315F49">
              <w:t xml:space="preserve"> </w:t>
            </w:r>
            <w:r w:rsidR="00315F49" w:rsidRPr="00315F49">
              <w:rPr>
                <w:sz w:val="20"/>
                <w:szCs w:val="20"/>
              </w:rPr>
              <w:t>Изучает новые подходы к усвоению знаний в области искусства путем представления научно-познавательной информации в Арт-журналистике.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 w:rsidP="00315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315F49">
              <w:t xml:space="preserve"> </w:t>
            </w:r>
            <w:r w:rsidR="00315F49" w:rsidRPr="00315F49">
              <w:rPr>
                <w:sz w:val="20"/>
                <w:szCs w:val="20"/>
              </w:rPr>
              <w:t xml:space="preserve">Изучает исторические принципы и художественные приемы в создании </w:t>
            </w:r>
            <w:r w:rsidR="00315F49" w:rsidRPr="00315F49">
              <w:rPr>
                <w:sz w:val="20"/>
                <w:szCs w:val="20"/>
              </w:rPr>
              <w:lastRenderedPageBreak/>
              <w:t>творческого портрета человека искусства.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 w:rsidP="00315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315F49">
              <w:t xml:space="preserve"> </w:t>
            </w:r>
            <w:r w:rsidR="00315F49" w:rsidRPr="00315F49">
              <w:rPr>
                <w:sz w:val="20"/>
                <w:szCs w:val="20"/>
              </w:rPr>
              <w:t>Понимает различия в соотношении эстетического вкуса в эфире и в жизни.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315F49">
              <w:t xml:space="preserve"> </w:t>
            </w:r>
            <w:r w:rsidR="00315F49" w:rsidRPr="00315F49">
              <w:rPr>
                <w:sz w:val="20"/>
                <w:szCs w:val="20"/>
              </w:rPr>
              <w:t>Формирование способности проявлять активность в создании уникального культурно-информационного пространства посредством пропаганды ценностей национального искусства мирового уровня .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 w:rsidP="00AA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AA5BAB" w:rsidRPr="00AA5BAB">
              <w:rPr>
                <w:sz w:val="20"/>
                <w:szCs w:val="20"/>
              </w:rPr>
              <w:t>Понимает значение и значение произведений искусства, документальных фильмов и телепередач на тему искусства, хранящихся в архиве» Алтын қор"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 w:rsidP="00F37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315F49">
              <w:t xml:space="preserve"> </w:t>
            </w:r>
            <w:r w:rsidR="00315F49" w:rsidRPr="00315F49">
              <w:rPr>
                <w:sz w:val="20"/>
                <w:szCs w:val="20"/>
              </w:rPr>
              <w:t>Расширяет кругозор знаний и формирует уровень мировоззрения, определяющий роль журналиста в художественном поле и место в национальной пропаганде искусства.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F3754E">
            <w:pPr>
              <w:rPr>
                <w:b/>
                <w:sz w:val="20"/>
                <w:szCs w:val="20"/>
              </w:rPr>
            </w:pP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>VZh1201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3754E">
              <w:rPr>
                <w:b/>
                <w:sz w:val="20"/>
                <w:szCs w:val="20"/>
              </w:rPr>
              <w:t>Введение в журналистику</w:t>
            </w:r>
            <w:r>
              <w:rPr>
                <w:b/>
                <w:sz w:val="20"/>
                <w:szCs w:val="20"/>
              </w:rPr>
              <w:t>.</w:t>
            </w:r>
            <w:r>
              <w:t xml:space="preserve"> </w:t>
            </w: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>IPV2215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3754E">
              <w:rPr>
                <w:b/>
                <w:sz w:val="20"/>
                <w:szCs w:val="20"/>
              </w:rPr>
              <w:t>Искусство публичных выступлений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rPr>
                <w:sz w:val="20"/>
                <w:szCs w:val="20"/>
              </w:rPr>
            </w:pPr>
          </w:p>
        </w:tc>
      </w:tr>
      <w:tr w:rsidR="00594DE6" w:rsidRPr="0064484D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EC3CF4">
              <w:rPr>
                <w:color w:val="000000"/>
                <w:sz w:val="20"/>
                <w:szCs w:val="20"/>
              </w:rPr>
              <w:t xml:space="preserve"> </w:t>
            </w:r>
            <w:r w:rsidR="0064484D" w:rsidRPr="0064484D">
              <w:rPr>
                <w:bCs/>
                <w:color w:val="333333"/>
                <w:sz w:val="20"/>
                <w:szCs w:val="20"/>
                <w:shd w:val="clear" w:color="auto" w:fill="FFFFFF"/>
              </w:rPr>
              <w:t>Мусинова, А.А</w:t>
            </w:r>
            <w:r w:rsidR="0064484D" w:rsidRPr="002D4A6D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64484D" w:rsidRPr="002D4A6D">
              <w:rPr>
                <w:color w:val="333333"/>
                <w:sz w:val="20"/>
                <w:szCs w:val="20"/>
                <w:shd w:val="clear" w:color="auto" w:fill="FFFFFF"/>
              </w:rPr>
              <w:t> Арт-журналистика Казахстана: учеб.пособие. - Алматы: Қазақ университеті, 2018. - 230c.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2D4A6D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64484D" w:rsidRPr="00727DA0">
              <w:rPr>
                <w:color w:val="000000"/>
                <w:sz w:val="20"/>
                <w:szCs w:val="20"/>
                <w:lang w:val="kk-KZ"/>
              </w:rPr>
              <w:t xml:space="preserve">Искусство мультимедиа (под ред. В.Д. Сошникова)  Санкт </w:t>
            </w:r>
            <w:r w:rsidR="0064484D" w:rsidRPr="00727DA0">
              <w:rPr>
                <w:color w:val="000000"/>
                <w:sz w:val="20"/>
                <w:szCs w:val="20"/>
              </w:rPr>
              <w:t>– Пе</w:t>
            </w:r>
            <w:r w:rsidR="0064484D" w:rsidRPr="00727DA0">
              <w:rPr>
                <w:color w:val="000000"/>
                <w:sz w:val="20"/>
                <w:szCs w:val="20"/>
                <w:lang w:val="kk-KZ"/>
              </w:rPr>
              <w:t xml:space="preserve">тербург, </w:t>
            </w:r>
            <w:r w:rsidR="0064484D" w:rsidRPr="00727DA0">
              <w:rPr>
                <w:color w:val="000000"/>
                <w:sz w:val="20"/>
                <w:szCs w:val="20"/>
              </w:rPr>
              <w:t>2012</w:t>
            </w:r>
            <w:r w:rsidR="0064484D" w:rsidRPr="00727DA0">
              <w:rPr>
                <w:color w:val="000000"/>
                <w:sz w:val="20"/>
                <w:szCs w:val="20"/>
                <w:lang w:val="kk-KZ"/>
              </w:rPr>
              <w:t>г</w:t>
            </w:r>
          </w:p>
          <w:p w:rsidR="0064484D" w:rsidRPr="0064484D" w:rsidRDefault="005A2291" w:rsidP="006448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64484D">
              <w:rPr>
                <w:color w:val="000000"/>
                <w:sz w:val="20"/>
                <w:szCs w:val="20"/>
              </w:rPr>
              <w:t>3.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Қайдар.Ә. Қазақта  мультфильм өнері бар еді.  // Рух-Мирас, 2005ж. №1</w:t>
            </w:r>
          </w:p>
          <w:p w:rsidR="0064484D" w:rsidRPr="0064484D" w:rsidRDefault="005A2291" w:rsidP="006448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64484D">
              <w:rPr>
                <w:color w:val="000000"/>
                <w:sz w:val="20"/>
                <w:szCs w:val="20"/>
              </w:rPr>
              <w:t>4.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С. Н.Ильченко.  Интервью в журналистском творчестве. Санкт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</w:rPr>
              <w:t xml:space="preserve">- 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Петербург, 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</w:rPr>
              <w:t>2003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  <w:lang w:val="kk-KZ"/>
              </w:rPr>
              <w:t>г.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="0064484D" w:rsidRPr="00727DA0">
              <w:rPr>
                <w:color w:val="000000"/>
                <w:sz w:val="20"/>
                <w:szCs w:val="20"/>
                <w:lang w:val="kk-KZ"/>
              </w:rPr>
              <w:t xml:space="preserve"> Нөгербек. Б, Наурызбекова Г.К, Мұқышева Н.Р. Қазақ киносының тарихы. Оқулық. Алматы: «Маркет» баспасы, 2005ж.</w:t>
            </w:r>
          </w:p>
          <w:p w:rsidR="0064484D" w:rsidRPr="0064484D" w:rsidRDefault="00EC3CF4" w:rsidP="006448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64484D">
              <w:rPr>
                <w:color w:val="000000"/>
                <w:sz w:val="20"/>
                <w:szCs w:val="20"/>
              </w:rPr>
              <w:t>6.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Ильченко С.Н, Кривоносов А.Д. Современная пресс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</w:rPr>
              <w:t>- служба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  <w:lang w:val="kk-KZ"/>
              </w:rPr>
              <w:t>. Санкт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</w:rPr>
              <w:t>- Петербург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, 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</w:rPr>
              <w:t>2005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  <w:lang w:val="kk-KZ"/>
              </w:rPr>
              <w:t>г.</w:t>
            </w:r>
          </w:p>
          <w:p w:rsidR="00EC3CF4" w:rsidRDefault="00EC3CF4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5A2291" w:rsidRPr="00293058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Интернет ресурсы</w:t>
            </w:r>
            <w:r w:rsidR="00293058">
              <w:rPr>
                <w:color w:val="000000"/>
                <w:sz w:val="20"/>
                <w:szCs w:val="20"/>
              </w:rPr>
              <w:t xml:space="preserve"> </w:t>
            </w:r>
          </w:p>
          <w:p w:rsidR="005A2291" w:rsidRPr="0064484D" w:rsidRDefault="005A2291" w:rsidP="0064484D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="00293058" w:rsidRPr="00293058">
              <w:rPr>
                <w:color w:val="FF0000"/>
              </w:rPr>
              <w:t xml:space="preserve"> </w:t>
            </w:r>
            <w:hyperlink r:id="rId7" w:history="1">
              <w:r w:rsidR="00293058" w:rsidRPr="0064484D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93058" w:rsidRPr="0064484D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64484D" w:rsidRPr="00202FE1" w:rsidRDefault="0064484D" w:rsidP="0064484D">
            <w:pPr>
              <w:autoSpaceDE w:val="0"/>
              <w:autoSpaceDN w:val="0"/>
              <w:adjustRightInd w:val="0"/>
              <w:jc w:val="both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641965">
              <w:rPr>
                <w:lang w:val="kk-KZ"/>
              </w:rPr>
              <w:t xml:space="preserve"> </w:t>
            </w:r>
            <w:hyperlink r:id="rId8" w:tgtFrame="_blank" w:history="1">
              <w:r w:rsidRPr="00641965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http://www.kulturaperm.ru/pou/show.html?show_id=9</w:t>
              </w:r>
            </w:hyperlink>
          </w:p>
          <w:p w:rsidR="0064484D" w:rsidRPr="00641965" w:rsidRDefault="0064484D" w:rsidP="0064484D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41965">
              <w:rPr>
                <w:sz w:val="20"/>
                <w:szCs w:val="20"/>
                <w:lang w:val="kk-KZ"/>
              </w:rPr>
              <w:t xml:space="preserve">3. </w:t>
            </w:r>
            <w:r w:rsidRPr="00641965">
              <w:rPr>
                <w:rStyle w:val="HTML"/>
                <w:rFonts w:eastAsiaTheme="minorHAnsi"/>
                <w:i w:val="0"/>
                <w:iCs w:val="0"/>
                <w:sz w:val="20"/>
                <w:szCs w:val="20"/>
                <w:u w:val="single"/>
              </w:rPr>
              <w:fldChar w:fldCharType="begin"/>
            </w:r>
            <w:r w:rsidRPr="00641965">
              <w:rPr>
                <w:rStyle w:val="HTML"/>
                <w:sz w:val="20"/>
                <w:szCs w:val="20"/>
                <w:u w:val="single"/>
              </w:rPr>
              <w:instrText xml:space="preserve"> HYPERLINK "https://otvet.mail.ru › Искусство и Культура › Прочие искусства</w:instrText>
            </w:r>
          </w:p>
          <w:p w:rsidR="0064484D" w:rsidRPr="00641965" w:rsidRDefault="0064484D" w:rsidP="0064484D">
            <w:pPr>
              <w:shd w:val="clear" w:color="auto" w:fill="FFFFFF"/>
              <w:rPr>
                <w:rStyle w:val="af9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sz w:val="20"/>
                <w:szCs w:val="20"/>
                <w:u w:val="single"/>
              </w:rPr>
              <w:instrText xml:space="preserve">" </w:instrTex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separate"/>
            </w:r>
            <w:r w:rsidRPr="00641965">
              <w:rPr>
                <w:rStyle w:val="af9"/>
                <w:sz w:val="20"/>
                <w:szCs w:val="20"/>
              </w:rPr>
              <w:t>https://otvet.mail.ru › Искусство и Культура › Прочие искусства</w:t>
            </w:r>
          </w:p>
          <w:p w:rsidR="0064484D" w:rsidRPr="00641965" w:rsidRDefault="0064484D" w:rsidP="0064484D">
            <w:pPr>
              <w:shd w:val="clear" w:color="auto" w:fill="FFFFFF"/>
              <w:rPr>
                <w:sz w:val="20"/>
                <w:szCs w:val="20"/>
                <w:u w:val="single"/>
                <w:lang w:val="kk-KZ"/>
              </w:rPr>
            </w:pP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end"/>
            </w: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t>4..</w: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begin"/>
            </w: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instrText xml:space="preserve"> HYPERLINK "https://publications.hse.ru/view/198429047</w:instrText>
            </w:r>
          </w:p>
          <w:p w:rsidR="0064484D" w:rsidRPr="00641965" w:rsidRDefault="0064484D" w:rsidP="0064484D">
            <w:pPr>
              <w:shd w:val="clear" w:color="auto" w:fill="FFFFFF"/>
              <w:rPr>
                <w:rStyle w:val="af9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instrText xml:space="preserve">" </w:instrTex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separate"/>
            </w:r>
            <w:r w:rsidRPr="00641965">
              <w:rPr>
                <w:rStyle w:val="af9"/>
                <w:sz w:val="20"/>
                <w:szCs w:val="20"/>
                <w:lang w:val="kk-KZ"/>
              </w:rPr>
              <w:t>https://publications.hse.ru/view/198429047</w:t>
            </w:r>
          </w:p>
          <w:p w:rsidR="005A2291" w:rsidRPr="0064484D" w:rsidRDefault="0064484D" w:rsidP="00644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594DE6" w:rsidRPr="0064484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64484D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484D" w:rsidRPr="004A50F2">
              <w:rPr>
                <w:b/>
                <w:sz w:val="18"/>
                <w:szCs w:val="18"/>
                <w:lang w:val="kk-KZ"/>
              </w:rPr>
              <w:t>МИР ИНФОРМАЦИИ И АРТ-ЖУРНАЛИСТИКА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64484D" w:rsidRPr="004A50F2">
              <w:rPr>
                <w:sz w:val="20"/>
                <w:szCs w:val="20"/>
              </w:rPr>
              <w:t>Основные проблемы пропаганды искусства в СМИ</w:t>
            </w:r>
          </w:p>
        </w:tc>
        <w:tc>
          <w:tcPr>
            <w:tcW w:w="850" w:type="dxa"/>
          </w:tcPr>
          <w:p w:rsidR="00BB32DC" w:rsidRDefault="000828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484D" w:rsidRDefault="006422ED" w:rsidP="006448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64484D" w:rsidRPr="004A50F2">
              <w:rPr>
                <w:sz w:val="20"/>
                <w:szCs w:val="20"/>
              </w:rPr>
              <w:t>Отраслевой характер пропаганды искусства в СМИ</w:t>
            </w:r>
          </w:p>
          <w:p w:rsidR="006422ED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6422ED" w:rsidRDefault="0008286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З 1. </w:t>
            </w:r>
            <w:r>
              <w:rPr>
                <w:color w:val="FF0000"/>
                <w:sz w:val="20"/>
                <w:szCs w:val="20"/>
              </w:rPr>
              <w:t>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48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64484D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484D" w:rsidRPr="004A50F2">
              <w:rPr>
                <w:sz w:val="20"/>
                <w:szCs w:val="20"/>
                <w:lang w:val="kk-KZ"/>
              </w:rPr>
              <w:t>Проблемы и перспективы национальной художественной пропаганды</w:t>
            </w:r>
            <w:r w:rsidR="0064484D" w:rsidRPr="0064484D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484D" w:rsidRPr="004A50F2">
              <w:rPr>
                <w:sz w:val="20"/>
                <w:szCs w:val="20"/>
                <w:lang w:val="kk-KZ"/>
              </w:rPr>
              <w:t>в СМИ</w:t>
            </w:r>
          </w:p>
        </w:tc>
        <w:tc>
          <w:tcPr>
            <w:tcW w:w="850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484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484D">
              <w:rPr>
                <w:b/>
                <w:sz w:val="20"/>
                <w:szCs w:val="20"/>
              </w:rPr>
              <w:t xml:space="preserve">СЗ 2. </w:t>
            </w:r>
            <w:r w:rsidR="003A4E0C" w:rsidRPr="0064484D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484D" w:rsidRPr="004A50F2">
              <w:rPr>
                <w:sz w:val="20"/>
                <w:szCs w:val="20"/>
                <w:lang w:val="kk-KZ"/>
              </w:rPr>
              <w:t>Казахское радио-краеугольный камень национальной пропаганды искусства</w:t>
            </w:r>
          </w:p>
        </w:tc>
        <w:tc>
          <w:tcPr>
            <w:tcW w:w="850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4A50F2">
              <w:rPr>
                <w:sz w:val="20"/>
                <w:szCs w:val="20"/>
              </w:rPr>
              <w:t>Консультация по выполнению СРС1</w:t>
            </w:r>
            <w:r w:rsidR="0064484D" w:rsidRPr="004A50F2">
              <w:rPr>
                <w:sz w:val="20"/>
                <w:szCs w:val="20"/>
                <w:lang w:val="kk-KZ"/>
              </w:rPr>
              <w:t xml:space="preserve"> на тему:</w:t>
            </w:r>
            <w:r w:rsidR="0064484D" w:rsidRPr="004A50F2">
              <w:t xml:space="preserve"> </w:t>
            </w:r>
            <w:r w:rsidR="0064484D" w:rsidRPr="004A50F2">
              <w:rPr>
                <w:sz w:val="20"/>
                <w:szCs w:val="20"/>
                <w:lang w:val="kk-KZ"/>
              </w:rPr>
              <w:t>Описание пропаганды искусства на национальном канале "Казахстан" (экспертиза)</w:t>
            </w:r>
          </w:p>
          <w:p w:rsidR="00C41C08" w:rsidRPr="00B04479" w:rsidRDefault="00C41C08" w:rsidP="006422E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FD34D0" w:rsidRPr="00FD34D0" w:rsidRDefault="00FD34D0" w:rsidP="002B46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 w:rsidR="004A50F2">
              <w:rPr>
                <w:color w:val="FF0000"/>
                <w:sz w:val="20"/>
                <w:szCs w:val="20"/>
              </w:rPr>
              <w:t xml:space="preserve"> </w:t>
            </w:r>
            <w:r w:rsidR="004A50F2" w:rsidRPr="004A50F2">
              <w:rPr>
                <w:sz w:val="20"/>
                <w:szCs w:val="20"/>
              </w:rPr>
              <w:t>Классификация пропаганды искусства в эфире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 w:rsidR="004A50F2">
              <w:rPr>
                <w:color w:val="FF0000"/>
                <w:sz w:val="20"/>
                <w:szCs w:val="20"/>
              </w:rPr>
              <w:t xml:space="preserve"> </w:t>
            </w:r>
            <w:r w:rsidR="004A50F2" w:rsidRPr="004A50F2">
              <w:rPr>
                <w:sz w:val="20"/>
                <w:szCs w:val="20"/>
              </w:rPr>
              <w:t>Роль программ на тему искусства на телевидении и радио в формировании культуры общества</w:t>
            </w:r>
          </w:p>
        </w:tc>
        <w:tc>
          <w:tcPr>
            <w:tcW w:w="850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A50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0F2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4A50F2" w:rsidRPr="004A50F2">
              <w:rPr>
                <w:sz w:val="20"/>
                <w:szCs w:val="20"/>
              </w:rPr>
              <w:t>Жизненное значение художественной пропаганды (на основе конкретных примеров из своей жизни) Эссе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C29CE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Pr="004A50F2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0F2">
              <w:rPr>
                <w:b/>
                <w:sz w:val="20"/>
                <w:szCs w:val="20"/>
              </w:rPr>
              <w:t>Л</w:t>
            </w:r>
            <w:r w:rsidR="00C41C08" w:rsidRPr="004A50F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A50F2">
              <w:rPr>
                <w:b/>
                <w:sz w:val="20"/>
                <w:szCs w:val="20"/>
              </w:rPr>
              <w:t>4.</w:t>
            </w:r>
            <w:r w:rsidR="004A50F2" w:rsidRPr="004A50F2">
              <w:rPr>
                <w:sz w:val="20"/>
                <w:szCs w:val="20"/>
              </w:rPr>
              <w:t xml:space="preserve"> Политико-социальные и психологические аспекты Арт-журналистики</w:t>
            </w:r>
          </w:p>
        </w:tc>
        <w:tc>
          <w:tcPr>
            <w:tcW w:w="850" w:type="dxa"/>
          </w:tcPr>
          <w:p w:rsidR="000C29CE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4A50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A50F2" w:rsidRPr="004A50F2">
              <w:rPr>
                <w:sz w:val="20"/>
                <w:szCs w:val="20"/>
              </w:rPr>
              <w:t>Дать оценку современным изменениям в культурно-просветительской функции СМИ</w:t>
            </w:r>
          </w:p>
        </w:tc>
        <w:tc>
          <w:tcPr>
            <w:tcW w:w="850" w:type="dxa"/>
          </w:tcPr>
          <w:p w:rsidR="000C29CE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C29CE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4A50F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="004A50F2">
              <w:rPr>
                <w:sz w:val="20"/>
                <w:szCs w:val="20"/>
              </w:rPr>
              <w:t xml:space="preserve"> тест</w:t>
            </w: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4A50F2" w:rsidRPr="004A50F2" w:rsidRDefault="006422ED" w:rsidP="004A50F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 w:rsidR="004A50F2">
              <w:rPr>
                <w:color w:val="FF0000"/>
                <w:sz w:val="20"/>
                <w:szCs w:val="20"/>
              </w:rPr>
              <w:t xml:space="preserve"> </w:t>
            </w:r>
            <w:r w:rsidR="004A50F2">
              <w:rPr>
                <w:sz w:val="20"/>
                <w:szCs w:val="20"/>
              </w:rPr>
              <w:t xml:space="preserve"> М</w:t>
            </w:r>
            <w:r w:rsidR="004A50F2" w:rsidRPr="004A50F2">
              <w:rPr>
                <w:sz w:val="20"/>
                <w:szCs w:val="20"/>
              </w:rPr>
              <w:t>нение государственного мониторинга и независимого эксперта в Арт-журналистике</w:t>
            </w:r>
          </w:p>
          <w:p w:rsidR="006422ED" w:rsidRDefault="004A50F2" w:rsidP="004A50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0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 w:rsidR="004A50F2">
              <w:rPr>
                <w:color w:val="FF0000"/>
                <w:sz w:val="20"/>
                <w:szCs w:val="20"/>
              </w:rPr>
              <w:t xml:space="preserve"> </w:t>
            </w:r>
            <w:r w:rsidR="004A50F2">
              <w:rPr>
                <w:sz w:val="20"/>
                <w:szCs w:val="20"/>
              </w:rPr>
              <w:t>А</w:t>
            </w:r>
            <w:r w:rsidR="004A50F2" w:rsidRPr="004A50F2">
              <w:rPr>
                <w:sz w:val="20"/>
                <w:szCs w:val="20"/>
              </w:rPr>
              <w:t>нализ тенденций развития художественного поля в массмедиа в позитивном и обратном направлении (отслеживание определенной газеты, телеканала и т.д., написание контрольной работы)</w:t>
            </w:r>
          </w:p>
        </w:tc>
        <w:tc>
          <w:tcPr>
            <w:tcW w:w="850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000E31" w:rsidRPr="006422ED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6422ED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C703C5">
        <w:tc>
          <w:tcPr>
            <w:tcW w:w="10225" w:type="dxa"/>
            <w:gridSpan w:val="4"/>
          </w:tcPr>
          <w:p w:rsidR="005E7456" w:rsidRPr="00887042" w:rsidRDefault="004A50F2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Pr="004A50F2">
              <w:rPr>
                <w:b/>
                <w:sz w:val="18"/>
                <w:szCs w:val="18"/>
              </w:rPr>
              <w:t>СТРУКТУРНЫЙ ХАРАКТЕР И ПРОФЕССИОНАЛЬНОЕ КАЧЕСТВО ИНФОРМАЦИИ В АРТ-ЖУРНАЛИСТИКЕ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1F180E" w:rsidRDefault="006422ED" w:rsidP="006422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F180E">
              <w:rPr>
                <w:b/>
                <w:sz w:val="20"/>
                <w:szCs w:val="20"/>
              </w:rPr>
              <w:t>Л</w:t>
            </w:r>
            <w:r w:rsidR="00C41C08" w:rsidRPr="001F180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80E">
              <w:rPr>
                <w:b/>
                <w:sz w:val="20"/>
                <w:szCs w:val="20"/>
              </w:rPr>
              <w:t>6</w:t>
            </w:r>
            <w:r w:rsidRPr="001F180E">
              <w:rPr>
                <w:sz w:val="20"/>
                <w:szCs w:val="20"/>
              </w:rPr>
              <w:t>.</w:t>
            </w:r>
            <w:r w:rsidR="00C41C08" w:rsidRPr="001F180E">
              <w:rPr>
                <w:sz w:val="20"/>
                <w:szCs w:val="20"/>
                <w:lang w:val="kk-KZ"/>
              </w:rPr>
              <w:t xml:space="preserve"> </w:t>
            </w:r>
            <w:r w:rsidR="001F180E" w:rsidRPr="001F180E">
              <w:rPr>
                <w:sz w:val="20"/>
                <w:szCs w:val="20"/>
                <w:lang w:val="kk-KZ"/>
              </w:rPr>
              <w:t>Тематико-содержательный характер и жанрово-формальные особенности Арт-журналистики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1F180E" w:rsidRDefault="006422ED" w:rsidP="006422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F180E">
              <w:rPr>
                <w:b/>
                <w:sz w:val="20"/>
                <w:szCs w:val="20"/>
              </w:rPr>
              <w:t>СЗ 6.</w:t>
            </w:r>
            <w:r w:rsidR="00C41C08" w:rsidRPr="001F180E">
              <w:rPr>
                <w:sz w:val="20"/>
                <w:szCs w:val="20"/>
                <w:lang w:val="kk-KZ"/>
              </w:rPr>
              <w:t xml:space="preserve"> </w:t>
            </w:r>
            <w:r w:rsidR="001F180E" w:rsidRPr="001F180E">
              <w:rPr>
                <w:sz w:val="20"/>
                <w:szCs w:val="20"/>
                <w:lang w:val="kk-KZ"/>
              </w:rPr>
              <w:t>Народный характер пропаганды искусства в СМИ</w:t>
            </w:r>
          </w:p>
        </w:tc>
        <w:tc>
          <w:tcPr>
            <w:tcW w:w="850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1F180E" w:rsidRDefault="006422ED" w:rsidP="00C41C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F180E">
              <w:rPr>
                <w:sz w:val="20"/>
                <w:szCs w:val="20"/>
              </w:rPr>
              <w:t>ЛЗ 6.</w:t>
            </w:r>
            <w:r w:rsidR="00C41C08" w:rsidRPr="001F180E">
              <w:rPr>
                <w:sz w:val="20"/>
                <w:szCs w:val="20"/>
                <w:lang w:val="kk-KZ"/>
              </w:rPr>
              <w:t xml:space="preserve"> </w:t>
            </w:r>
            <w:r w:rsidR="00C41C08" w:rsidRPr="001F180E">
              <w:rPr>
                <w:color w:val="FF0000"/>
                <w:sz w:val="20"/>
                <w:szCs w:val="20"/>
                <w:lang w:val="kk-KZ"/>
              </w:rPr>
              <w:t>Тема...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1F180E" w:rsidRDefault="006422ED" w:rsidP="006422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F180E">
              <w:rPr>
                <w:b/>
                <w:sz w:val="20"/>
                <w:szCs w:val="20"/>
              </w:rPr>
              <w:t>Л</w:t>
            </w:r>
            <w:r w:rsidR="00C41C08" w:rsidRPr="001F180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80E">
              <w:rPr>
                <w:b/>
                <w:sz w:val="20"/>
                <w:szCs w:val="20"/>
              </w:rPr>
              <w:t>7.</w:t>
            </w:r>
            <w:r w:rsidR="00C41C08" w:rsidRPr="001F180E">
              <w:rPr>
                <w:sz w:val="20"/>
                <w:szCs w:val="20"/>
                <w:lang w:val="kk-KZ"/>
              </w:rPr>
              <w:t xml:space="preserve"> </w:t>
            </w:r>
            <w:r w:rsidR="001F180E" w:rsidRPr="001F180E">
              <w:rPr>
                <w:sz w:val="20"/>
                <w:szCs w:val="20"/>
                <w:lang w:val="kk-KZ"/>
              </w:rPr>
              <w:t>Источник и последовательность в артжурналистике: сюжетная линия и преемственность мысли в сценарии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1F180E" w:rsidRDefault="006422ED" w:rsidP="00C41C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F180E">
              <w:rPr>
                <w:b/>
                <w:sz w:val="20"/>
                <w:szCs w:val="20"/>
              </w:rPr>
              <w:t>СЗ 7.</w:t>
            </w:r>
            <w:r w:rsidR="00C41C08" w:rsidRPr="001F180E">
              <w:rPr>
                <w:sz w:val="20"/>
                <w:szCs w:val="20"/>
                <w:lang w:val="kk-KZ"/>
              </w:rPr>
              <w:t xml:space="preserve"> </w:t>
            </w:r>
            <w:r w:rsidR="001F180E" w:rsidRPr="001F180E">
              <w:rPr>
                <w:sz w:val="20"/>
                <w:szCs w:val="20"/>
                <w:lang w:val="kk-KZ"/>
              </w:rPr>
              <w:t>Ясная цель и конкретный результат в понятии раскрытия темы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180E" w:rsidRPr="001F180E">
              <w:rPr>
                <w:sz w:val="20"/>
                <w:szCs w:val="20"/>
                <w:lang w:val="kk-KZ"/>
              </w:rPr>
              <w:t>Исторические принципы и художественные приемы в создании творческого портрета человека искусства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180E" w:rsidRPr="001F180E">
              <w:rPr>
                <w:sz w:val="20"/>
                <w:szCs w:val="20"/>
                <w:lang w:val="kk-KZ"/>
              </w:rPr>
              <w:t>Место искусства в преемственности развития СМИ и общества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F18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F180E">
              <w:rPr>
                <w:b/>
                <w:sz w:val="20"/>
                <w:szCs w:val="20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F180E" w:rsidRPr="001F180E">
              <w:rPr>
                <w:b/>
                <w:sz w:val="20"/>
                <w:szCs w:val="20"/>
              </w:rPr>
              <w:t>«Какой вид искусства вы предпочитаете?"опрос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180E" w:rsidRPr="001F180E">
              <w:rPr>
                <w:sz w:val="20"/>
                <w:szCs w:val="20"/>
                <w:lang w:val="kk-KZ"/>
              </w:rPr>
              <w:t>АРТ-ЖУРНАЛИСТИКА и эстетический вкус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180E" w:rsidRPr="001F180E">
              <w:rPr>
                <w:sz w:val="20"/>
                <w:szCs w:val="20"/>
                <w:lang w:val="kk-KZ"/>
              </w:rPr>
              <w:t>Соотношение эстетического вкуса в эфире и в жизни. Устный ответ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1F180E" w:rsidRPr="001F180E">
              <w:rPr>
                <w:sz w:val="20"/>
                <w:szCs w:val="20"/>
                <w:lang w:val="kk-KZ"/>
              </w:rPr>
              <w:t xml:space="preserve"> Значение и значение произведений искусства, документальных фильмов и телепередач на тему искусства, хранящихся в архиве "Алтын қор"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180E" w:rsidRPr="001F180E">
              <w:rPr>
                <w:sz w:val="20"/>
                <w:szCs w:val="20"/>
                <w:lang w:val="kk-KZ"/>
              </w:rPr>
              <w:t>Выбрать один из фильмов на тему искусства и написать рецензию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1F180E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="001F180E">
              <w:rPr>
                <w:sz w:val="20"/>
                <w:szCs w:val="20"/>
              </w:rPr>
              <w:t xml:space="preserve">Коллоквиум </w:t>
            </w:r>
            <w:r w:rsidR="001F180E" w:rsidRPr="001F180E">
              <w:rPr>
                <w:sz w:val="20"/>
                <w:szCs w:val="20"/>
              </w:rPr>
              <w:t>(тест). Найти их Автопортрет в произведениях Абая и Шекспира. Эссе.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C703C5">
        <w:tc>
          <w:tcPr>
            <w:tcW w:w="10225" w:type="dxa"/>
            <w:gridSpan w:val="4"/>
          </w:tcPr>
          <w:p w:rsidR="005E7456" w:rsidRPr="006422ED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1F180E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C703C5" w:rsidRPr="00C703C5">
              <w:rPr>
                <w:b/>
                <w:sz w:val="18"/>
                <w:szCs w:val="18"/>
                <w:lang w:val="kk-KZ"/>
              </w:rPr>
              <w:t>АРТ-ЖУРНАЛИСТИКА И АУДИТОРИЯ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8286D" w:rsidRPr="0008286D">
              <w:rPr>
                <w:sz w:val="20"/>
                <w:szCs w:val="20"/>
                <w:lang w:val="kk-KZ"/>
              </w:rPr>
              <w:t>Журналистская позиция, творческая подпись и уровень мировоззрения в пропаганде искусства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08286D">
              <w:t xml:space="preserve"> </w:t>
            </w:r>
            <w:r w:rsidR="0008286D" w:rsidRPr="0008286D">
              <w:rPr>
                <w:sz w:val="20"/>
                <w:szCs w:val="20"/>
              </w:rPr>
              <w:t>Выявить публицистические позиции, оценить уровень мировоззрения, выявить характерные черты творческой личности журналистов, пишущих на темы искусства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08286D">
              <w:t xml:space="preserve"> </w:t>
            </w:r>
            <w:r w:rsidR="0008286D" w:rsidRPr="0008286D">
              <w:rPr>
                <w:sz w:val="20"/>
                <w:szCs w:val="20"/>
              </w:rPr>
              <w:t>Место и роль человека искусства как ведущего эфира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08286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286D">
              <w:rPr>
                <w:b/>
                <w:sz w:val="20"/>
                <w:szCs w:val="20"/>
              </w:rPr>
              <w:t>СЗ 12.</w:t>
            </w:r>
            <w:r w:rsidR="001F180E" w:rsidRPr="0008286D">
              <w:rPr>
                <w:sz w:val="20"/>
                <w:szCs w:val="20"/>
                <w:lang w:val="kk-KZ"/>
              </w:rPr>
              <w:t xml:space="preserve"> </w:t>
            </w:r>
            <w:r w:rsidR="0008286D" w:rsidRPr="0008286D">
              <w:rPr>
                <w:sz w:val="20"/>
                <w:szCs w:val="20"/>
                <w:lang w:val="kk-KZ"/>
              </w:rPr>
              <w:t>Интеллектуальный уровень людей искусства сегодня. Творческий портрет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1F180E" w:rsidRPr="0008286D">
              <w:rPr>
                <w:sz w:val="20"/>
                <w:szCs w:val="20"/>
                <w:lang w:val="kk-KZ"/>
              </w:rPr>
              <w:t xml:space="preserve"> </w:t>
            </w:r>
            <w:r w:rsidR="0008286D" w:rsidRPr="0008286D">
              <w:rPr>
                <w:sz w:val="20"/>
                <w:szCs w:val="20"/>
                <w:lang w:val="kk-KZ"/>
              </w:rPr>
              <w:t>АРТ-ЖУРНАЛИСТИКА и аудитория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8286D" w:rsidRPr="0008286D">
              <w:rPr>
                <w:sz w:val="20"/>
                <w:szCs w:val="20"/>
                <w:lang w:val="kk-KZ"/>
              </w:rPr>
              <w:t>Возможности и проблемы, с которыми сталкиваются программы, посвященные тематике культуры и искусства, при охвате аудитории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F18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F180E">
              <w:rPr>
                <w:b/>
                <w:sz w:val="20"/>
                <w:szCs w:val="20"/>
              </w:rPr>
              <w:t>СРС</w:t>
            </w:r>
            <w:r w:rsidR="00B04479" w:rsidRPr="001F180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80E">
              <w:rPr>
                <w:b/>
                <w:sz w:val="20"/>
                <w:szCs w:val="20"/>
              </w:rPr>
              <w:t>3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08286D" w:rsidRPr="0008286D">
              <w:rPr>
                <w:sz w:val="20"/>
                <w:szCs w:val="20"/>
              </w:rPr>
              <w:t>Материалы о пропаганде искусства в газетах. Обзор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8286D" w:rsidRPr="0008286D">
              <w:rPr>
                <w:sz w:val="20"/>
                <w:szCs w:val="20"/>
                <w:lang w:val="kk-KZ"/>
              </w:rPr>
              <w:t>Имидж ведущего журналиста в эфире: типичные недостатки и профессионально-творческие подходы</w:t>
            </w:r>
          </w:p>
        </w:tc>
        <w:tc>
          <w:tcPr>
            <w:tcW w:w="850" w:type="dxa"/>
          </w:tcPr>
          <w:p w:rsidR="005E7456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8286D" w:rsidRPr="0008286D">
              <w:rPr>
                <w:sz w:val="20"/>
                <w:szCs w:val="20"/>
                <w:lang w:val="kk-KZ"/>
              </w:rPr>
              <w:t>Политико-социальные и психолингвистические аспекты журналистской экспертизы на тему искусства. Устный ответ.</w:t>
            </w:r>
          </w:p>
        </w:tc>
        <w:tc>
          <w:tcPr>
            <w:tcW w:w="850" w:type="dxa"/>
          </w:tcPr>
          <w:p w:rsidR="005E7456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456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1F18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0C29CE">
              <w:rPr>
                <w:sz w:val="20"/>
                <w:szCs w:val="20"/>
              </w:rPr>
              <w:t>Коллоквиум (</w:t>
            </w:r>
            <w:r w:rsidR="0008286D" w:rsidRPr="0008286D">
              <w:rPr>
                <w:sz w:val="20"/>
                <w:szCs w:val="20"/>
              </w:rPr>
              <w:t>(Контрольная работа). Анализ статей на тему иск</w:t>
            </w:r>
            <w:r w:rsidR="0008286D">
              <w:rPr>
                <w:sz w:val="20"/>
                <w:szCs w:val="20"/>
              </w:rPr>
              <w:t xml:space="preserve">усства в газете </w:t>
            </w:r>
          </w:p>
        </w:tc>
        <w:tc>
          <w:tcPr>
            <w:tcW w:w="850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1F18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703C5" w:rsidRPr="00C703C5">
              <w:rPr>
                <w:sz w:val="20"/>
                <w:szCs w:val="20"/>
                <w:lang w:val="kk-KZ"/>
              </w:rPr>
              <w:t>Критерии АРТ-журналистики и профессионального мастерства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F18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703C5" w:rsidRPr="00C703C5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 w:rsidR="00C703C5" w:rsidRPr="00C703C5">
              <w:rPr>
                <w:sz w:val="20"/>
                <w:szCs w:val="20"/>
                <w:lang w:val="kk-KZ"/>
              </w:rPr>
              <w:t>Национальное искусство и национальная идеология устный ответ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Tr="00C703C5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A90989">
        <w:rPr>
          <w:b/>
          <w:sz w:val="20"/>
          <w:szCs w:val="20"/>
        </w:rPr>
        <w:t xml:space="preserve">   Султанбаева Г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A90989">
        <w:rPr>
          <w:b/>
          <w:sz w:val="20"/>
          <w:szCs w:val="20"/>
        </w:rPr>
        <w:t xml:space="preserve">  Абдраим А.А</w:t>
      </w:r>
    </w:p>
    <w:p w:rsidR="003E6E0D" w:rsidRDefault="003E6E0D">
      <w:pPr>
        <w:rPr>
          <w:sz w:val="20"/>
          <w:szCs w:val="20"/>
          <w:lang w:val="en-US"/>
        </w:rPr>
      </w:pPr>
    </w:p>
    <w:p w:rsidR="00000E31" w:rsidRPr="005E2FF8" w:rsidRDefault="00000E31">
      <w:pPr>
        <w:rPr>
          <w:sz w:val="20"/>
          <w:szCs w:val="20"/>
          <w:lang w:val="en-US"/>
        </w:rPr>
      </w:pPr>
    </w:p>
    <w:p w:rsidR="00AC0B9C" w:rsidRPr="009E2A95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9E2A95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AC0B9C" w:rsidRDefault="00AC0B9C" w:rsidP="00AC0B9C">
      <w:pPr>
        <w:rPr>
          <w:b/>
          <w:sz w:val="20"/>
          <w:szCs w:val="20"/>
          <w:lang w:val="kk-KZ"/>
        </w:rPr>
      </w:pPr>
    </w:p>
    <w:p w:rsidR="00AC0B9C" w:rsidRPr="00AC0B9C" w:rsidRDefault="00AC0B9C" w:rsidP="00AC0B9C">
      <w:pPr>
        <w:rPr>
          <w:b/>
          <w:sz w:val="20"/>
          <w:szCs w:val="20"/>
          <w:u w:val="single"/>
        </w:rPr>
      </w:pPr>
      <w:r>
        <w:rPr>
          <w:sz w:val="20"/>
          <w:szCs w:val="20"/>
          <w:lang w:val="kk-KZ"/>
        </w:rPr>
        <w:t xml:space="preserve"> </w:t>
      </w:r>
      <w:r w:rsidR="009E2A95" w:rsidRPr="009E2A95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E9615B">
        <w:rPr>
          <w:sz w:val="20"/>
          <w:szCs w:val="20"/>
          <w:lang w:val="kk-KZ"/>
        </w:rPr>
        <w:t xml:space="preserve"> </w:t>
      </w:r>
      <w:r w:rsidR="009E2A95">
        <w:rPr>
          <w:sz w:val="20"/>
          <w:szCs w:val="20"/>
          <w:lang w:val="kk-KZ"/>
        </w:rPr>
        <w:t xml:space="preserve">  </w:t>
      </w:r>
      <w:r w:rsidRPr="00AC0B9C">
        <w:rPr>
          <w:b/>
          <w:sz w:val="20"/>
          <w:szCs w:val="20"/>
          <w:u w:val="single"/>
          <w:lang w:val="kk-KZ"/>
        </w:rPr>
        <w:t>5</w:t>
      </w:r>
      <w:r w:rsidRPr="00AC0B9C">
        <w:rPr>
          <w:b/>
          <w:sz w:val="20"/>
          <w:szCs w:val="20"/>
          <w:u w:val="single"/>
        </w:rPr>
        <w:t xml:space="preserve"> стр</w:t>
      </w:r>
      <w:r w:rsidRPr="00E9615B">
        <w:rPr>
          <w:sz w:val="20"/>
          <w:szCs w:val="20"/>
        </w:rPr>
        <w:t xml:space="preserve">,  </w:t>
      </w:r>
      <w:r w:rsidRPr="00AC0B9C">
        <w:rPr>
          <w:b/>
          <w:sz w:val="20"/>
          <w:szCs w:val="20"/>
          <w:u w:val="single"/>
        </w:rPr>
        <w:t>шрифт 10, Times New Ro</w:t>
      </w:r>
      <w:r w:rsidRPr="00AC0B9C">
        <w:rPr>
          <w:b/>
          <w:sz w:val="20"/>
          <w:szCs w:val="20"/>
          <w:u w:val="single"/>
          <w:lang w:val="en-US"/>
        </w:rPr>
        <w:t>man</w:t>
      </w:r>
    </w:p>
    <w:p w:rsidR="00AC0B9C" w:rsidRPr="00E9615B" w:rsidRDefault="00AC0B9C" w:rsidP="00AC0B9C">
      <w:pPr>
        <w:rPr>
          <w:sz w:val="20"/>
          <w:szCs w:val="20"/>
        </w:rPr>
      </w:pPr>
    </w:p>
    <w:p w:rsidR="00AC0B9C" w:rsidRDefault="00AC0B9C" w:rsidP="00887042">
      <w:pPr>
        <w:ind w:firstLine="720"/>
        <w:rPr>
          <w:b/>
          <w:sz w:val="20"/>
          <w:szCs w:val="20"/>
        </w:rPr>
      </w:pPr>
      <w:r w:rsidRPr="00AC0B9C">
        <w:rPr>
          <w:b/>
          <w:sz w:val="20"/>
          <w:szCs w:val="20"/>
        </w:rPr>
        <w:t>*</w:t>
      </w:r>
      <w:r w:rsidRPr="004C6A23">
        <w:rPr>
          <w:sz w:val="20"/>
          <w:szCs w:val="20"/>
        </w:rPr>
        <w:t>РО составлять по когнитивным (1</w:t>
      </w:r>
      <w:r>
        <w:rPr>
          <w:sz w:val="20"/>
          <w:szCs w:val="20"/>
          <w:lang w:val="kk-KZ"/>
        </w:rPr>
        <w:t>-2</w:t>
      </w:r>
      <w:r w:rsidRPr="004C6A23">
        <w:rPr>
          <w:sz w:val="20"/>
          <w:szCs w:val="20"/>
        </w:rPr>
        <w:t xml:space="preserve">), функциональным (2-3), системным </w:t>
      </w:r>
      <w:r>
        <w:rPr>
          <w:sz w:val="20"/>
          <w:szCs w:val="20"/>
          <w:lang w:val="kk-KZ"/>
        </w:rPr>
        <w:t>(</w:t>
      </w:r>
      <w:r w:rsidRPr="004C6A23">
        <w:rPr>
          <w:sz w:val="20"/>
          <w:szCs w:val="20"/>
        </w:rPr>
        <w:t xml:space="preserve">1-2) компетенциям, </w:t>
      </w:r>
      <w:r w:rsidRPr="004C6A23">
        <w:rPr>
          <w:b/>
          <w:sz w:val="20"/>
          <w:szCs w:val="20"/>
        </w:rPr>
        <w:t xml:space="preserve">всего </w:t>
      </w:r>
      <w:r w:rsidRPr="004C6A23">
        <w:rPr>
          <w:b/>
          <w:sz w:val="20"/>
          <w:szCs w:val="20"/>
          <w:lang w:val="kk-KZ"/>
        </w:rPr>
        <w:t>4</w:t>
      </w:r>
      <w:r w:rsidRPr="004C6A23">
        <w:rPr>
          <w:b/>
          <w:sz w:val="20"/>
          <w:szCs w:val="20"/>
        </w:rPr>
        <w:t>-</w:t>
      </w:r>
      <w:r w:rsidRPr="004C6A23">
        <w:rPr>
          <w:b/>
          <w:sz w:val="20"/>
          <w:szCs w:val="20"/>
          <w:lang w:val="kk-KZ"/>
        </w:rPr>
        <w:t>7</w:t>
      </w:r>
      <w:r w:rsidRPr="004C6A23">
        <w:rPr>
          <w:b/>
          <w:sz w:val="20"/>
          <w:szCs w:val="20"/>
        </w:rPr>
        <w:t>.</w:t>
      </w:r>
    </w:p>
    <w:p w:rsidR="009E2A95" w:rsidRDefault="009E2A95" w:rsidP="00887042">
      <w:pPr>
        <w:ind w:firstLine="720"/>
        <w:rPr>
          <w:b/>
          <w:sz w:val="20"/>
          <w:szCs w:val="20"/>
        </w:rPr>
      </w:pPr>
    </w:p>
    <w:p w:rsidR="00AC0B9C" w:rsidRPr="00A90989" w:rsidRDefault="00AC0B9C" w:rsidP="00AC0B9C">
      <w:pPr>
        <w:rPr>
          <w:sz w:val="20"/>
          <w:szCs w:val="20"/>
        </w:rPr>
      </w:pPr>
      <w:r w:rsidRPr="00A90989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AC0B9C" w:rsidRPr="00A90989" w:rsidRDefault="00AC0B9C" w:rsidP="00AC0B9C">
      <w:pPr>
        <w:rPr>
          <w:sz w:val="20"/>
          <w:szCs w:val="20"/>
          <w:lang w:val="kk-KZ"/>
        </w:rPr>
      </w:pPr>
      <w:r w:rsidRPr="00A90989">
        <w:rPr>
          <w:sz w:val="20"/>
          <w:szCs w:val="20"/>
          <w:lang w:val="kk-KZ"/>
        </w:rPr>
        <w:t xml:space="preserve"> </w:t>
      </w:r>
    </w:p>
    <w:p w:rsidR="00887042" w:rsidRPr="00887042" w:rsidRDefault="00AC0B9C" w:rsidP="009E2A95">
      <w:pPr>
        <w:rPr>
          <w:sz w:val="20"/>
          <w:szCs w:val="20"/>
          <w:lang w:val="kk-KZ"/>
        </w:rPr>
      </w:pPr>
      <w:r w:rsidRPr="00A90989">
        <w:rPr>
          <w:b/>
          <w:sz w:val="20"/>
          <w:szCs w:val="20"/>
          <w:lang w:val="kk-KZ"/>
        </w:rPr>
        <w:t xml:space="preserve">      </w:t>
      </w:r>
      <w:r w:rsidRPr="00A90989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A90989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A90989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(в исключительных случаях 20-30 % незаменимых классических учебников)</w:t>
      </w:r>
      <w:r w:rsidR="00887042" w:rsidRPr="00A9098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,</w:t>
      </w:r>
      <w:r w:rsidR="00887042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д</w:t>
      </w:r>
      <w:r w:rsidR="00887042" w:rsidRPr="00887042">
        <w:rPr>
          <w:sz w:val="20"/>
          <w:szCs w:val="20"/>
          <w:lang w:val="kk-KZ"/>
        </w:rPr>
        <w:t>ля естественных напраление – 10 л.</w:t>
      </w:r>
    </w:p>
    <w:p w:rsidR="00887042" w:rsidRPr="00887042" w:rsidRDefault="00887042" w:rsidP="00887042">
      <w:pPr>
        <w:rPr>
          <w:sz w:val="20"/>
          <w:szCs w:val="20"/>
          <w:lang w:val="kk-KZ"/>
        </w:rPr>
      </w:pPr>
      <w:r w:rsidRPr="00887042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г</w:t>
      </w:r>
      <w:r w:rsidRPr="00887042">
        <w:rPr>
          <w:sz w:val="20"/>
          <w:szCs w:val="20"/>
          <w:lang w:val="kk-KZ"/>
        </w:rPr>
        <w:t>уманитарных напраление -5 лет</w:t>
      </w:r>
      <w:bookmarkStart w:id="0" w:name="_GoBack"/>
      <w:bookmarkEnd w:id="0"/>
    </w:p>
    <w:p w:rsidR="00AC0B9C" w:rsidRPr="00AC0B9C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:rsidR="00AC0B9C" w:rsidRPr="00AC0B9C" w:rsidRDefault="00AC0B9C" w:rsidP="00AC0B9C">
      <w:pPr>
        <w:rPr>
          <w:b/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Литература и ресурсы</w:t>
      </w:r>
      <w:r w:rsidRPr="00AC0B9C">
        <w:rPr>
          <w:b/>
          <w:color w:val="000000" w:themeColor="text1"/>
          <w:sz w:val="20"/>
          <w:szCs w:val="20"/>
          <w:lang w:val="kk-KZ"/>
        </w:rPr>
        <w:t>: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Основная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Интернет ресурсы</w:t>
      </w:r>
    </w:p>
    <w:p w:rsid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**</w:t>
      </w:r>
      <w:r w:rsidRPr="00AC0B9C">
        <w:rPr>
          <w:b/>
          <w:color w:val="000000" w:themeColor="text1"/>
          <w:sz w:val="20"/>
          <w:szCs w:val="20"/>
          <w:lang w:val="kk-KZ"/>
        </w:rPr>
        <w:t>*</w:t>
      </w:r>
      <w:r w:rsidRPr="00AC0B9C">
        <w:rPr>
          <w:color w:val="000000" w:themeColor="text1"/>
          <w:sz w:val="20"/>
          <w:szCs w:val="20"/>
        </w:rPr>
        <w:t>Разбаловка оценки знаний обучающихся ставится по усмотрению составителей силлабуса.</w:t>
      </w:r>
    </w:p>
    <w:p w:rsidR="00A72D3C" w:rsidRPr="00AC0B9C" w:rsidRDefault="00A72D3C">
      <w:pPr>
        <w:rPr>
          <w:color w:val="000000" w:themeColor="text1"/>
        </w:rPr>
      </w:pPr>
    </w:p>
    <w:p w:rsidR="002B4684" w:rsidRPr="00AC0B9C" w:rsidRDefault="002B4684" w:rsidP="004C6A23">
      <w:pPr>
        <w:rPr>
          <w:color w:val="000000" w:themeColor="text1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E5" w:rsidRDefault="00EF5BE5" w:rsidP="004C6A23">
      <w:r>
        <w:separator/>
      </w:r>
    </w:p>
  </w:endnote>
  <w:endnote w:type="continuationSeparator" w:id="0">
    <w:p w:rsidR="00EF5BE5" w:rsidRDefault="00EF5BE5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E5" w:rsidRDefault="00EF5BE5" w:rsidP="004C6A23">
      <w:r>
        <w:separator/>
      </w:r>
    </w:p>
  </w:footnote>
  <w:footnote w:type="continuationSeparator" w:id="0">
    <w:p w:rsidR="00EF5BE5" w:rsidRDefault="00EF5BE5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5438"/>
    <w:multiLevelType w:val="hybridMultilevel"/>
    <w:tmpl w:val="94366F6E"/>
    <w:lvl w:ilvl="0" w:tplc="0B728054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8286D"/>
    <w:rsid w:val="000C29CE"/>
    <w:rsid w:val="000E3B00"/>
    <w:rsid w:val="00113406"/>
    <w:rsid w:val="001640C9"/>
    <w:rsid w:val="00174F19"/>
    <w:rsid w:val="001A4B41"/>
    <w:rsid w:val="001C095F"/>
    <w:rsid w:val="001D4997"/>
    <w:rsid w:val="001F180E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D4A6D"/>
    <w:rsid w:val="002E6297"/>
    <w:rsid w:val="002F1A09"/>
    <w:rsid w:val="0030728E"/>
    <w:rsid w:val="00315F49"/>
    <w:rsid w:val="00323280"/>
    <w:rsid w:val="00323908"/>
    <w:rsid w:val="003714BB"/>
    <w:rsid w:val="003762AA"/>
    <w:rsid w:val="00377B71"/>
    <w:rsid w:val="003A4E0C"/>
    <w:rsid w:val="003B57C0"/>
    <w:rsid w:val="003C309E"/>
    <w:rsid w:val="003E6E0D"/>
    <w:rsid w:val="00401A75"/>
    <w:rsid w:val="00434B98"/>
    <w:rsid w:val="004768BB"/>
    <w:rsid w:val="004777C9"/>
    <w:rsid w:val="004807B2"/>
    <w:rsid w:val="004A50F2"/>
    <w:rsid w:val="004A52AB"/>
    <w:rsid w:val="004B5D2B"/>
    <w:rsid w:val="004C6A23"/>
    <w:rsid w:val="00541D7F"/>
    <w:rsid w:val="00594DE6"/>
    <w:rsid w:val="005A2291"/>
    <w:rsid w:val="005E2FF8"/>
    <w:rsid w:val="005E7456"/>
    <w:rsid w:val="006422ED"/>
    <w:rsid w:val="0064484D"/>
    <w:rsid w:val="0065005D"/>
    <w:rsid w:val="0069629C"/>
    <w:rsid w:val="006F6C44"/>
    <w:rsid w:val="00720F68"/>
    <w:rsid w:val="00750D6B"/>
    <w:rsid w:val="00775307"/>
    <w:rsid w:val="00796885"/>
    <w:rsid w:val="007A26C4"/>
    <w:rsid w:val="007E2E2D"/>
    <w:rsid w:val="007E78D3"/>
    <w:rsid w:val="0081360F"/>
    <w:rsid w:val="00887042"/>
    <w:rsid w:val="00923E03"/>
    <w:rsid w:val="0092481B"/>
    <w:rsid w:val="0099766F"/>
    <w:rsid w:val="009E2A95"/>
    <w:rsid w:val="00A40781"/>
    <w:rsid w:val="00A46B07"/>
    <w:rsid w:val="00A72D3C"/>
    <w:rsid w:val="00A90989"/>
    <w:rsid w:val="00AA5BAB"/>
    <w:rsid w:val="00AC0B9C"/>
    <w:rsid w:val="00B04479"/>
    <w:rsid w:val="00B47334"/>
    <w:rsid w:val="00BB32DC"/>
    <w:rsid w:val="00BD09CB"/>
    <w:rsid w:val="00C41C08"/>
    <w:rsid w:val="00C46CAD"/>
    <w:rsid w:val="00C703C5"/>
    <w:rsid w:val="00CA458D"/>
    <w:rsid w:val="00CC59D8"/>
    <w:rsid w:val="00CF26E9"/>
    <w:rsid w:val="00D36DBD"/>
    <w:rsid w:val="00D4478E"/>
    <w:rsid w:val="00D85871"/>
    <w:rsid w:val="00E17B49"/>
    <w:rsid w:val="00E9615B"/>
    <w:rsid w:val="00EB5722"/>
    <w:rsid w:val="00EC3CF4"/>
    <w:rsid w:val="00ED0B08"/>
    <w:rsid w:val="00EF2040"/>
    <w:rsid w:val="00EF5665"/>
    <w:rsid w:val="00EF5BE5"/>
    <w:rsid w:val="00F10360"/>
    <w:rsid w:val="00F3540B"/>
    <w:rsid w:val="00F3754E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2D06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rsid w:val="003C309E"/>
    <w:rPr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6448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perm.ru/pou/show.html?show_id=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Mi</cp:lastModifiedBy>
  <cp:revision>18</cp:revision>
  <cp:lastPrinted>2022-06-22T06:04:00Z</cp:lastPrinted>
  <dcterms:created xsi:type="dcterms:W3CDTF">2022-06-22T05:26:00Z</dcterms:created>
  <dcterms:modified xsi:type="dcterms:W3CDTF">2022-09-18T12:03:00Z</dcterms:modified>
</cp:coreProperties>
</file>